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RPr="00230704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CB339C" w:rsidRDefault="00CB339C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39C">
              <w:rPr>
                <w:rFonts w:ascii="Times New Roman" w:hAnsi="Times New Roman" w:cs="Times New Roman"/>
                <w:b/>
                <w:sz w:val="24"/>
                <w:szCs w:val="24"/>
              </w:rPr>
              <w:t>«Красота окружающего мира. Насекомые»</w:t>
            </w:r>
            <w:r w:rsidRPr="00CB33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CB339C">
              <w:rPr>
                <w:rFonts w:ascii="Times New Roman" w:hAnsi="Times New Roman" w:cs="Times New Roman"/>
                <w:sz w:val="24"/>
                <w:szCs w:val="24"/>
              </w:rPr>
              <w:t>Рисование с натуры</w:t>
            </w:r>
            <w:r w:rsidRPr="00CB33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Натурадан  рәсем “Әйләнә-тирәбезнең матурлыгы. Бөҗәкләр” . </w:t>
            </w:r>
            <w:r w:rsidRPr="00CB339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8806E5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Бөҗәкләр 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турында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сөйләшү, әңгәмә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</w:t>
            </w:r>
          </w:p>
          <w:p w:rsidR="008806E5" w:rsidRPr="008806E5" w:rsidRDefault="008806E5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8806E5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https://nsportal.ru/nachalnaya-shkola/izo/2020/04/27/bozhklr-kublk-rsemen-etaplap-yasau</w:t>
              </w:r>
            </w:hyperlink>
          </w:p>
          <w:p w:rsidR="00DE33F7" w:rsidRDefault="00AF769C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презентациядән </w:t>
            </w:r>
            <w:r w:rsidR="008806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бөҗәкләр рәсемнәрен карап бару, исемнәрен әйтү, нинди эш башкаруларын, төзелешен сөйләшеп үтү. Нинди файда китерәләр?</w:t>
            </w:r>
          </w:p>
          <w:p w:rsidR="008806E5" w:rsidRDefault="008806E5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Күбәләк рәсемен этаплап ясауны карау, этаплар буенча рәсемне ясау.</w:t>
            </w:r>
          </w:p>
          <w:p w:rsidR="0076338E" w:rsidRPr="0076338E" w:rsidRDefault="0076338E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8806E5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Күбәләкне үзең теләгәнчә буярга</w:t>
            </w:r>
          </w:p>
          <w:p w:rsidR="00DE33F7" w:rsidRDefault="008806E5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Раскрасить бабочку по своему усмотрению</w:t>
            </w:r>
            <w:bookmarkStart w:id="0" w:name="_GoBack"/>
            <w:bookmarkEnd w:id="0"/>
            <w:r w:rsidR="00462FCD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.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Pr="00230704" w:rsidRDefault="006C4AAD">
      <w:pPr>
        <w:rPr>
          <w:lang w:val="tt-RU"/>
        </w:rPr>
      </w:pPr>
    </w:p>
    <w:sectPr w:rsidR="006C4AAD" w:rsidRPr="00230704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30704"/>
    <w:rsid w:val="002B2AAA"/>
    <w:rsid w:val="003F43C2"/>
    <w:rsid w:val="00462FCD"/>
    <w:rsid w:val="006A7F2C"/>
    <w:rsid w:val="006C4AAD"/>
    <w:rsid w:val="0076338E"/>
    <w:rsid w:val="008806E5"/>
    <w:rsid w:val="0089087F"/>
    <w:rsid w:val="00AF769C"/>
    <w:rsid w:val="00B02588"/>
    <w:rsid w:val="00CB339C"/>
    <w:rsid w:val="00DE33F7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izo/2020/04/27/bozhklr-kublk-rsemen-etaplap-yas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9</cp:revision>
  <dcterms:created xsi:type="dcterms:W3CDTF">2020-04-02T11:03:00Z</dcterms:created>
  <dcterms:modified xsi:type="dcterms:W3CDTF">2020-04-27T09:37:00Z</dcterms:modified>
</cp:coreProperties>
</file>